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E4174" w14:textId="77777777" w:rsidR="00CC5751" w:rsidRDefault="00CC5751" w:rsidP="00F4368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</w:pPr>
      <w:bookmarkStart w:id="0" w:name="_Hlk185236297"/>
      <w:bookmarkStart w:id="1" w:name="_Hlk185236463"/>
      <w:r w:rsidRPr="00CC575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BA64F" wp14:editId="0E88962F">
                <wp:simplePos x="0" y="0"/>
                <wp:positionH relativeFrom="column">
                  <wp:posOffset>-342900</wp:posOffset>
                </wp:positionH>
                <wp:positionV relativeFrom="paragraph">
                  <wp:posOffset>-601980</wp:posOffset>
                </wp:positionV>
                <wp:extent cx="6642251" cy="731520"/>
                <wp:effectExtent l="0" t="0" r="25400" b="11430"/>
                <wp:wrapNone/>
                <wp:docPr id="162049938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251" cy="731520"/>
                        </a:xfrm>
                        <a:prstGeom prst="rect">
                          <a:avLst/>
                        </a:prstGeom>
                        <a:solidFill>
                          <a:srgbClr val="47628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E771B" w14:textId="57ACEF83" w:rsidR="00CC5751" w:rsidRPr="008C6210" w:rsidRDefault="00CC5751" w:rsidP="00CC5751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C6210">
                              <w:rPr>
                                <w:rFonts w:ascii="Corbel" w:eastAsia="Times New Roman" w:hAnsi="Corbel" w:cs="Calibri"/>
                                <w:b/>
                                <w:bCs/>
                                <w:color w:val="FFFFFF"/>
                                <w:kern w:val="0"/>
                                <w:sz w:val="40"/>
                                <w:szCs w:val="40"/>
                                <w:lang w:eastAsia="de-DE"/>
                                <w14:ligatures w14:val="none"/>
                              </w:rPr>
                              <w:t xml:space="preserve">Business Transformation – </w:t>
                            </w:r>
                            <w:r w:rsidRPr="008C6210">
                              <w:rPr>
                                <w:rFonts w:ascii="Corbel" w:eastAsia="Times New Roman" w:hAnsi="Corbel" w:cs="Calibri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  <w:lang w:eastAsia="de-DE"/>
                                <w14:ligatures w14:val="none"/>
                              </w:rPr>
                              <w:t>Ihr Schlüssel zum Erfolg in 2025</w:t>
                            </w:r>
                          </w:p>
                          <w:p w14:paraId="1B7C1795" w14:textId="77777777" w:rsidR="00CC5751" w:rsidRPr="00CC5751" w:rsidRDefault="00CC5751" w:rsidP="00CC575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lIns="0" r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BA64F" id="Rechteck 20" o:spid="_x0000_s1026" style="position:absolute;margin-left:-27pt;margin-top:-47.4pt;width:523pt;height:5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" fillcolor="#476281" strokecolor="#2f528f" strokeweight="1pt">
                <v:textbox inset="0,,0">
                  <w:txbxContent>
                    <w:p w14:paraId="538E771B" w14:textId="57ACEF83" w:rsidR="00CC5751" w:rsidRPr="008C6210" w:rsidRDefault="00CC5751" w:rsidP="00CC5751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C6210">
                        <w:rPr>
                          <w:rFonts w:ascii="Corbel" w:eastAsia="Times New Roman" w:hAnsi="Corbel" w:cs="Calibri"/>
                          <w:b/>
                          <w:bCs/>
                          <w:color w:val="FFFFFF"/>
                          <w:kern w:val="0"/>
                          <w:sz w:val="40"/>
                          <w:szCs w:val="40"/>
                          <w:lang w:eastAsia="de-DE"/>
                          <w14:ligatures w14:val="none"/>
                        </w:rPr>
                        <w:t xml:space="preserve">Business Transformation – </w:t>
                      </w:r>
                      <w:r w:rsidRPr="008C6210">
                        <w:rPr>
                          <w:rFonts w:ascii="Corbel" w:eastAsia="Times New Roman" w:hAnsi="Corbel" w:cs="Calibri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  <w:lang w:eastAsia="de-DE"/>
                          <w14:ligatures w14:val="none"/>
                        </w:rPr>
                        <w:t>Ihr Schlüssel zum Erfolg in 2025</w:t>
                      </w:r>
                    </w:p>
                    <w:p w14:paraId="1B7C1795" w14:textId="77777777" w:rsidR="00CC5751" w:rsidRPr="00CC5751" w:rsidRDefault="00CC5751" w:rsidP="00CC5751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3683" w:rsidRPr="007F235E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bookmarkEnd w:id="0"/>
    </w:p>
    <w:p w14:paraId="26963C47" w14:textId="7DFA2CBF" w:rsidR="00F43683" w:rsidRPr="008C6210" w:rsidRDefault="00F43683" w:rsidP="00CC575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Calibri"/>
          <w:b/>
          <w:bCs/>
          <w:kern w:val="0"/>
          <w:sz w:val="32"/>
          <w:szCs w:val="32"/>
          <w:lang w:eastAsia="de-DE"/>
          <w14:ligatures w14:val="none"/>
        </w:rPr>
      </w:pPr>
      <w:r w:rsidRPr="008C6210">
        <w:rPr>
          <w:rFonts w:ascii="Corbel" w:eastAsia="Times New Roman" w:hAnsi="Corbel" w:cs="Calibri"/>
          <w:b/>
          <w:bCs/>
          <w:kern w:val="0"/>
          <w:sz w:val="32"/>
          <w:szCs w:val="32"/>
          <w:lang w:eastAsia="de-DE"/>
          <w14:ligatures w14:val="none"/>
        </w:rPr>
        <w:t xml:space="preserve">Ein Impuls </w:t>
      </w:r>
      <w:r w:rsidR="006B7D39" w:rsidRPr="008C6210">
        <w:rPr>
          <w:rFonts w:ascii="Corbel" w:eastAsia="Times New Roman" w:hAnsi="Corbel" w:cs="Calibri"/>
          <w:b/>
          <w:bCs/>
          <w:kern w:val="0"/>
          <w:sz w:val="32"/>
          <w:szCs w:val="32"/>
          <w:lang w:eastAsia="de-DE"/>
          <w14:ligatures w14:val="none"/>
        </w:rPr>
        <w:t xml:space="preserve">und eine Inspiration </w:t>
      </w:r>
      <w:r w:rsidRPr="008C6210">
        <w:rPr>
          <w:rFonts w:ascii="Corbel" w:eastAsia="Times New Roman" w:hAnsi="Corbel" w:cs="Calibri"/>
          <w:b/>
          <w:bCs/>
          <w:kern w:val="0"/>
          <w:sz w:val="32"/>
          <w:szCs w:val="32"/>
          <w:lang w:eastAsia="de-DE"/>
          <w14:ligatures w14:val="none"/>
        </w:rPr>
        <w:t xml:space="preserve">für Ihren Jahresendspurt </w:t>
      </w:r>
      <w:r w:rsidR="006B7D39" w:rsidRPr="008C6210">
        <w:rPr>
          <w:rFonts w:ascii="Corbel" w:eastAsia="Times New Roman" w:hAnsi="Corbel" w:cs="Calibri"/>
          <w:b/>
          <w:bCs/>
          <w:kern w:val="0"/>
          <w:sz w:val="32"/>
          <w:szCs w:val="32"/>
          <w:lang w:eastAsia="de-DE"/>
          <w14:ligatures w14:val="none"/>
        </w:rPr>
        <w:t xml:space="preserve">2024. </w:t>
      </w:r>
    </w:p>
    <w:p w14:paraId="737F585F" w14:textId="668B8A54" w:rsidR="008060B2" w:rsidRPr="008C6210" w:rsidRDefault="00F43683" w:rsidP="00F43683">
      <w:pPr>
        <w:spacing w:before="100" w:beforeAutospacing="1" w:after="100" w:afterAutospacing="1" w:line="240" w:lineRule="auto"/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</w:pP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In der neuen Episode des EO-Podcasts diskutiere ich gemeinsam mit </w:t>
      </w:r>
      <w:r w:rsidR="009535EF" w:rsidRPr="008C6210">
        <w:rPr>
          <w:rFonts w:ascii="Corbel" w:eastAsia="Times New Roman" w:hAnsi="Corbel" w:cs="Calibri"/>
          <w:b/>
          <w:bCs/>
          <w:kern w:val="0"/>
          <w:sz w:val="24"/>
          <w:szCs w:val="24"/>
          <w:lang w:eastAsia="de-DE"/>
          <w14:ligatures w14:val="none"/>
        </w:rPr>
        <w:t>Andreas Weis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über </w:t>
      </w:r>
      <w:r w:rsidRPr="008C6210">
        <w:rPr>
          <w:rFonts w:ascii="Corbel" w:eastAsia="Times New Roman" w:hAnsi="Corbel" w:cs="Calibri"/>
          <w:b/>
          <w:bCs/>
          <w:i/>
          <w:iCs/>
          <w:kern w:val="0"/>
          <w:sz w:val="24"/>
          <w:szCs w:val="24"/>
          <w:lang w:eastAsia="de-DE"/>
          <w14:ligatures w14:val="none"/>
        </w:rPr>
        <w:t>Business Transformation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– aktueller denn je in Zeiten rasanter Veränderungen. Wir zeigen, wie Unternehmen den Wandel erfolgreich gestalten und die Weichen für eine erfolgreiche Zukunft stellen können.</w:t>
      </w:r>
      <w:r w:rsidR="008060B2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br/>
        <w:t xml:space="preserve">Zu Andreas Weis auf LinkedIn: </w:t>
      </w:r>
      <w:hyperlink r:id="rId7" w:history="1">
        <w:r w:rsidR="008060B2" w:rsidRPr="008060B2">
          <w:rPr>
            <w:rStyle w:val="Hyperlink"/>
            <w:rFonts w:ascii="Corbel" w:eastAsia="Times New Roman" w:hAnsi="Corbel" w:cs="Calibri"/>
            <w:kern w:val="0"/>
            <w:sz w:val="24"/>
            <w:szCs w:val="24"/>
            <w:lang w:eastAsia="de-DE"/>
            <w14:ligatures w14:val="none"/>
          </w:rPr>
          <w:t>https://www.linkedin.com/in/andreas-weis-eo?lipi=urn%3Ali%3Apage%3Ad_flagship3_profile_view_base_contact_details%3BV2%2FGikRtTaGUL%2FcY1wRtbA%3D%3D</w:t>
        </w:r>
      </w:hyperlink>
    </w:p>
    <w:p w14:paraId="68B086B4" w14:textId="739C554C" w:rsidR="00F43683" w:rsidRPr="008C6210" w:rsidRDefault="00F43683" w:rsidP="00F43683">
      <w:pPr>
        <w:spacing w:before="100" w:beforeAutospacing="1" w:after="100" w:afterAutospacing="1" w:line="240" w:lineRule="auto"/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</w:pPr>
      <w:r w:rsidRPr="008C621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💡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</w:t>
      </w:r>
      <w:r w:rsidRPr="008C6210">
        <w:rPr>
          <w:rFonts w:ascii="Corbel" w:eastAsia="Times New Roman" w:hAnsi="Corbel" w:cs="Calibri"/>
          <w:b/>
          <w:bCs/>
          <w:kern w:val="0"/>
          <w:sz w:val="24"/>
          <w:szCs w:val="24"/>
          <w:lang w:eastAsia="de-DE"/>
          <w14:ligatures w14:val="none"/>
        </w:rPr>
        <w:t>Warum Transformation?</w:t>
      </w:r>
      <w:r w:rsidR="00D75280" w:rsidRPr="008C6210">
        <w:rPr>
          <w:rFonts w:ascii="Corbel" w:eastAsia="Times New Roman" w:hAnsi="Corbel" w:cs="Calibri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br/>
        <w:t xml:space="preserve">Mit unserer Leidenschaft für Innovation und jahrzehntelanger Erfahrung in der produzierenden Industrie begleiten wir Unternehmen, die Transformation nicht nur verstehen, sondern </w:t>
      </w:r>
      <w:r w:rsidR="005C4233"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auch 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wirtschaftlich erfolgreich umsetzen möchten – ob </w:t>
      </w:r>
      <w:r w:rsidR="005C4233"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>im Mittelstand oder in größeren Unternehmen.</w:t>
      </w:r>
    </w:p>
    <w:p w14:paraId="572C98E8" w14:textId="4BBED91F" w:rsidR="00F43683" w:rsidRPr="008C6210" w:rsidRDefault="00F43683" w:rsidP="00F43683">
      <w:pPr>
        <w:spacing w:before="100" w:beforeAutospacing="1" w:after="100" w:afterAutospacing="1" w:line="240" w:lineRule="auto"/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</w:pPr>
      <w:r w:rsidRPr="008C621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🔍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</w:t>
      </w:r>
      <w:r w:rsidRPr="008C6210">
        <w:rPr>
          <w:rFonts w:ascii="Corbel" w:eastAsia="Times New Roman" w:hAnsi="Corbel" w:cs="Calibri"/>
          <w:b/>
          <w:bCs/>
          <w:kern w:val="0"/>
          <w:sz w:val="24"/>
          <w:szCs w:val="24"/>
          <w:lang w:eastAsia="de-DE"/>
          <w14:ligatures w14:val="none"/>
        </w:rPr>
        <w:t>Was erwartet Sie in der Episode?</w:t>
      </w:r>
      <w:r w:rsidR="00D75280" w:rsidRPr="008C6210">
        <w:rPr>
          <w:rFonts w:ascii="Corbel" w:eastAsia="Times New Roman" w:hAnsi="Corbel" w:cs="Calibri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br/>
      </w:r>
      <w:r w:rsidRPr="008C621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Warum Transformation unverzichtbar ist.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br/>
      </w:r>
      <w:r w:rsidRPr="008C621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Erfolgsfaktoren und Treiber für nachhaltigen Wandel.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br/>
      </w:r>
      <w:r w:rsidRPr="008C621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Praxisnahe Beispiele aus der Oberflächentechnik, die zeigen, wie Veränderung gelingt.</w:t>
      </w:r>
    </w:p>
    <w:p w14:paraId="64F2DD3D" w14:textId="530B6948" w:rsidR="00F43683" w:rsidRPr="008C6210" w:rsidRDefault="00F43683" w:rsidP="00F43683">
      <w:pPr>
        <w:spacing w:before="100" w:beforeAutospacing="1" w:after="100" w:afterAutospacing="1" w:line="240" w:lineRule="auto"/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</w:pP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>Veränderung ist kein</w:t>
      </w:r>
      <w:r w:rsidR="00344A51"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Risiko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– sie ist eine Chance, die es zu ergreifen gilt. Nutzen Sie Transformation als strategischen Vorteil für den langfristigen Erfolg Ihres Unternehmens.</w:t>
      </w:r>
    </w:p>
    <w:p w14:paraId="541E48A6" w14:textId="62BA0386" w:rsidR="00F43683" w:rsidRPr="008C6210" w:rsidRDefault="00F43683" w:rsidP="00F43683">
      <w:pPr>
        <w:spacing w:before="100" w:beforeAutospacing="1" w:after="100" w:afterAutospacing="1" w:line="240" w:lineRule="auto"/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</w:pPr>
      <w:r w:rsidRPr="008C621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🎧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</w:t>
      </w:r>
      <w:r w:rsidRPr="008C6210">
        <w:rPr>
          <w:rFonts w:ascii="Corbel" w:eastAsia="Times New Roman" w:hAnsi="Corbel" w:cs="Calibri"/>
          <w:b/>
          <w:bCs/>
          <w:kern w:val="0"/>
          <w:sz w:val="24"/>
          <w:szCs w:val="24"/>
          <w:lang w:eastAsia="de-DE"/>
          <w14:ligatures w14:val="none"/>
        </w:rPr>
        <w:t>Jetzt reinhören:</w:t>
      </w:r>
      <w:r w:rsidR="003D4156"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</w:t>
      </w:r>
      <w:hyperlink r:id="rId8" w:history="1">
        <w:r w:rsidR="00155B53" w:rsidRPr="00C4360E">
          <w:rPr>
            <w:rStyle w:val="Hyperlink"/>
            <w:rFonts w:ascii="Corbel" w:eastAsia="Times New Roman" w:hAnsi="Corbel" w:cs="Calibri"/>
            <w:b/>
            <w:bCs/>
            <w:kern w:val="0"/>
            <w:sz w:val="24"/>
            <w:szCs w:val="24"/>
            <w:lang w:eastAsia="de-DE"/>
            <w14:ligatures w14:val="none"/>
          </w:rPr>
          <w:t>https://open.spotify.com/episode/3i8XfIh1KFR012Kg0uMSkX?si=53402615310f4f28</w:t>
        </w:r>
      </w:hyperlink>
      <w:r w:rsidR="00155B53">
        <w:rPr>
          <w:rFonts w:ascii="Corbel" w:eastAsia="Times New Roman" w:hAnsi="Corbel" w:cs="Calibri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4FB6435F" w14:textId="555200A4" w:rsidR="007601FC" w:rsidRPr="008060B2" w:rsidRDefault="00F43683" w:rsidP="008060B2">
      <w:pPr>
        <w:spacing w:before="100" w:beforeAutospacing="1" w:after="100" w:afterAutospacing="1" w:line="240" w:lineRule="auto"/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</w:pPr>
      <w:r w:rsidRPr="008C6210">
        <w:rPr>
          <w:rFonts w:ascii="Corbel" w:eastAsia="Times New Roman" w:hAnsi="Corbel" w:cs="Calibri"/>
          <w:b/>
          <w:bCs/>
          <w:kern w:val="0"/>
          <w:sz w:val="32"/>
          <w:szCs w:val="32"/>
          <w:lang w:eastAsia="de-DE"/>
          <w14:ligatures w14:val="none"/>
        </w:rPr>
        <w:t>Sie möchten Ihre Transformation angehen?</w:t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 xml:space="preserve"> </w:t>
      </w:r>
      <w:r w:rsidR="00830E3E"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br/>
      </w:r>
      <w:r w:rsidR="00830E3E"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br/>
      </w:r>
      <w:r w:rsidRPr="008C6210">
        <w:rPr>
          <w:rFonts w:ascii="Corbel" w:eastAsia="Times New Roman" w:hAnsi="Corbel" w:cs="Calibri"/>
          <w:kern w:val="0"/>
          <w:sz w:val="24"/>
          <w:szCs w:val="24"/>
          <w:lang w:eastAsia="de-DE"/>
          <w14:ligatures w14:val="none"/>
        </w:rPr>
        <w:t>Andreas Weis und ich begleiten Sie gerne mit unserer umfassenden Expertise und praxisnahen Lösungen. Gemeinsam gestalten wir Ihre Erfolgsgeschichte.</w:t>
      </w:r>
      <w:r w:rsidR="00735518" w:rsidRPr="008C6210">
        <w:rPr>
          <w:rFonts w:ascii="Corbel" w:eastAsia="Times New Roman" w:hAnsi="Corbel" w:cs="Segoe UI Emoji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="00E43A2D" w:rsidRPr="008C6210">
        <w:rPr>
          <w:rFonts w:ascii="Corbel" w:eastAsia="Times New Roman" w:hAnsi="Corbel" w:cs="Segoe UI Emoji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bookmarkEnd w:id="1"/>
    </w:p>
    <w:sectPr w:rsidR="007601FC" w:rsidRPr="008060B2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336EE" w14:textId="77777777" w:rsidR="00F5760B" w:rsidRDefault="00F5760B" w:rsidP="00F43683">
      <w:pPr>
        <w:spacing w:after="0" w:line="240" w:lineRule="auto"/>
      </w:pPr>
      <w:r>
        <w:separator/>
      </w:r>
    </w:p>
  </w:endnote>
  <w:endnote w:type="continuationSeparator" w:id="0">
    <w:p w14:paraId="2B1BB385" w14:textId="77777777" w:rsidR="00F5760B" w:rsidRDefault="00F5760B" w:rsidP="00F4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573741"/>
      <w:docPartObj>
        <w:docPartGallery w:val="Page Numbers (Bottom of Page)"/>
        <w:docPartUnique/>
      </w:docPartObj>
    </w:sdtPr>
    <w:sdtEndPr/>
    <w:sdtContent>
      <w:p w14:paraId="07A225BA" w14:textId="30D40497" w:rsidR="00F43683" w:rsidRDefault="00F436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D0F18" w14:textId="77777777" w:rsidR="00F43683" w:rsidRDefault="00F436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354D0" w14:textId="77777777" w:rsidR="00F5760B" w:rsidRDefault="00F5760B" w:rsidP="00F43683">
      <w:pPr>
        <w:spacing w:after="0" w:line="240" w:lineRule="auto"/>
      </w:pPr>
      <w:r>
        <w:separator/>
      </w:r>
    </w:p>
  </w:footnote>
  <w:footnote w:type="continuationSeparator" w:id="0">
    <w:p w14:paraId="024EA4BA" w14:textId="77777777" w:rsidR="00F5760B" w:rsidRDefault="00F5760B" w:rsidP="00F4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977C8"/>
    <w:multiLevelType w:val="multilevel"/>
    <w:tmpl w:val="F498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27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7D"/>
    <w:rsid w:val="00052FFD"/>
    <w:rsid w:val="00124FB4"/>
    <w:rsid w:val="00155B53"/>
    <w:rsid w:val="001700FC"/>
    <w:rsid w:val="00177DCC"/>
    <w:rsid w:val="001846C2"/>
    <w:rsid w:val="002B5EDA"/>
    <w:rsid w:val="00344A51"/>
    <w:rsid w:val="0038023A"/>
    <w:rsid w:val="003C7DC6"/>
    <w:rsid w:val="003D4156"/>
    <w:rsid w:val="004769CD"/>
    <w:rsid w:val="005317F9"/>
    <w:rsid w:val="00587CCB"/>
    <w:rsid w:val="005C4233"/>
    <w:rsid w:val="006902CB"/>
    <w:rsid w:val="006A4718"/>
    <w:rsid w:val="006B7D39"/>
    <w:rsid w:val="00735518"/>
    <w:rsid w:val="007601FC"/>
    <w:rsid w:val="007F235E"/>
    <w:rsid w:val="008060B2"/>
    <w:rsid w:val="00817295"/>
    <w:rsid w:val="0082790D"/>
    <w:rsid w:val="00830E3E"/>
    <w:rsid w:val="008C6210"/>
    <w:rsid w:val="008D3651"/>
    <w:rsid w:val="008D6567"/>
    <w:rsid w:val="0090784F"/>
    <w:rsid w:val="00913F7D"/>
    <w:rsid w:val="009535EF"/>
    <w:rsid w:val="00A44ED0"/>
    <w:rsid w:val="00A54D91"/>
    <w:rsid w:val="00AC47B5"/>
    <w:rsid w:val="00BB386C"/>
    <w:rsid w:val="00BB3E5E"/>
    <w:rsid w:val="00BC4F3C"/>
    <w:rsid w:val="00C36E7E"/>
    <w:rsid w:val="00C84B2E"/>
    <w:rsid w:val="00CC2070"/>
    <w:rsid w:val="00CC5751"/>
    <w:rsid w:val="00D200C0"/>
    <w:rsid w:val="00D75280"/>
    <w:rsid w:val="00DA0729"/>
    <w:rsid w:val="00DD090F"/>
    <w:rsid w:val="00E43A2D"/>
    <w:rsid w:val="00E91EF0"/>
    <w:rsid w:val="00EE2AA7"/>
    <w:rsid w:val="00F43683"/>
    <w:rsid w:val="00F5760B"/>
    <w:rsid w:val="00F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064"/>
  <w15:chartTrackingRefBased/>
  <w15:docId w15:val="{752B708A-78F9-4CC5-A778-86CDF624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F7D"/>
  </w:style>
  <w:style w:type="paragraph" w:styleId="berschrift1">
    <w:name w:val="heading 1"/>
    <w:basedOn w:val="Standard"/>
    <w:next w:val="Standard"/>
    <w:link w:val="berschrift1Zchn"/>
    <w:uiPriority w:val="9"/>
    <w:qFormat/>
    <w:rsid w:val="00913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3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3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3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F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F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F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F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F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F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3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3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3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3F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3F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3F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F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3F7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82790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F4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683"/>
  </w:style>
  <w:style w:type="paragraph" w:styleId="Fuzeile">
    <w:name w:val="footer"/>
    <w:basedOn w:val="Standard"/>
    <w:link w:val="FuzeileZchn"/>
    <w:uiPriority w:val="99"/>
    <w:unhideWhenUsed/>
    <w:rsid w:val="00F4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683"/>
  </w:style>
  <w:style w:type="character" w:styleId="Hyperlink">
    <w:name w:val="Hyperlink"/>
    <w:basedOn w:val="Absatz-Standardschriftart"/>
    <w:uiPriority w:val="99"/>
    <w:unhideWhenUsed/>
    <w:rsid w:val="00155B5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5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3i8XfIh1KFR012Kg0uMSkX?si=53402615310f4f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ndreas-weis-eo?lipi=urn%3Ali%3Apage%3Ad_flagship3_profile_view_base_contact_details%3BV2%2FGikRtTaGUL%2FcY1wRtb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Noel Detzen</dc:creator>
  <cp:keywords/>
  <dc:description/>
  <cp:lastModifiedBy>Elisabeth Riemesch</cp:lastModifiedBy>
  <cp:revision>10</cp:revision>
  <cp:lastPrinted>2024-12-16T09:27:00Z</cp:lastPrinted>
  <dcterms:created xsi:type="dcterms:W3CDTF">2024-12-16T08:56:00Z</dcterms:created>
  <dcterms:modified xsi:type="dcterms:W3CDTF">2024-12-18T09:15:00Z</dcterms:modified>
</cp:coreProperties>
</file>